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71B81FC" w14:paraId="053DE523" wp14:textId="1DB97EE1">
      <w:pPr>
        <w:rPr>
          <w:rFonts w:ascii="Calibri" w:hAnsi="Calibri" w:eastAsia="Calibri" w:cs="Calibri"/>
          <w:noProof w:val="0"/>
          <w:sz w:val="24"/>
          <w:szCs w:val="24"/>
          <w:lang w:val="en-US"/>
        </w:rPr>
      </w:pPr>
      <w:r w:rsidRPr="571B81FC" w:rsidR="15E2BF1E">
        <w:rPr>
          <w:rFonts w:ascii="Calibri" w:hAnsi="Calibri" w:eastAsia="Calibri" w:cs="Calibri"/>
          <w:b w:val="1"/>
          <w:bCs w:val="1"/>
          <w:noProof w:val="0"/>
          <w:sz w:val="24"/>
          <w:szCs w:val="24"/>
          <w:lang w:val="en-US"/>
        </w:rPr>
        <w:t>Identifying Informal Fallacies</w:t>
      </w:r>
      <w:r w:rsidRPr="571B81FC" w:rsidR="15E2BF1E">
        <w:rPr>
          <w:rFonts w:ascii="Calibri" w:hAnsi="Calibri" w:eastAsia="Calibri" w:cs="Calibri"/>
          <w:noProof w:val="0"/>
          <w:sz w:val="24"/>
          <w:szCs w:val="24"/>
          <w:lang w:val="en-US"/>
        </w:rPr>
        <w:t>: All the following arguments commit some fallacy. Identify the fallacy being committed by each argument. Examples taken from (</w:t>
      </w:r>
      <w:proofErr w:type="spellStart"/>
      <w:r w:rsidRPr="571B81FC" w:rsidR="15E2BF1E">
        <w:rPr>
          <w:rFonts w:ascii="Calibri" w:hAnsi="Calibri" w:eastAsia="Calibri" w:cs="Calibri"/>
          <w:noProof w:val="0"/>
          <w:sz w:val="24"/>
          <w:szCs w:val="24"/>
          <w:lang w:val="en-US"/>
        </w:rPr>
        <w:t>Fogelin</w:t>
      </w:r>
      <w:proofErr w:type="spellEnd"/>
      <w:r w:rsidRPr="571B81FC" w:rsidR="15E2BF1E">
        <w:rPr>
          <w:rFonts w:ascii="Calibri" w:hAnsi="Calibri" w:eastAsia="Calibri" w:cs="Calibri"/>
          <w:noProof w:val="0"/>
          <w:sz w:val="24"/>
          <w:szCs w:val="24"/>
          <w:lang w:val="en-US"/>
        </w:rPr>
        <w:t xml:space="preserve"> and Sinnott-Armstrong, 2005). </w:t>
      </w:r>
    </w:p>
    <w:p xmlns:wp14="http://schemas.microsoft.com/office/word/2010/wordml" w:rsidP="571B81FC" w14:paraId="32A22FA9" wp14:textId="656BF130">
      <w:p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Causal Slippery Slope | Conceptual Slippery Slope | Fairness Slippery Slope | Equivocation | False Dichotomy | Strawman </w:t>
      </w:r>
    </w:p>
    <w:p xmlns:wp14="http://schemas.microsoft.com/office/word/2010/wordml" w:rsidP="571B81FC" w14:paraId="10F12810" wp14:textId="545820E2">
      <w:pPr>
        <w:pStyle w:val="ListParagraph"/>
        <w:numPr>
          <w:ilvl w:val="0"/>
          <w:numId w:val="1"/>
        </w:num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Since no moment in the continuum of development between an egg and a baby is especially significant, it is not fair to grant a right to life to a baby unless one grants the same right to every fertilized egg.  </w:t>
      </w:r>
    </w:p>
    <w:p xmlns:wp14="http://schemas.microsoft.com/office/word/2010/wordml" w:rsidP="571B81FC" w14:paraId="78958346" wp14:textId="673201DE">
      <w:pPr>
        <w:pStyle w:val="ListParagraph"/>
        <w:numPr>
          <w:ilvl w:val="0"/>
          <w:numId w:val="1"/>
        </w:num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If you try to smoke one cigarette a day, you will end up smoking two and then three and four and five, and so on, until you smoke two packs every day. So do not try even one.  </w:t>
      </w:r>
    </w:p>
    <w:p xmlns:wp14="http://schemas.microsoft.com/office/word/2010/wordml" w:rsidP="571B81FC" w14:paraId="0C692382" wp14:textId="0F93C1A2">
      <w:pPr>
        <w:pStyle w:val="ListParagraph"/>
        <w:numPr>
          <w:ilvl w:val="0"/>
          <w:numId w:val="1"/>
        </w:num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If we let doctors kill dying patients who are in great pain, then they will kill other patients who are in less pain and patients who are only slightly disabled. Eventually, they will kill anyone who is not wanted by society.  </w:t>
      </w:r>
    </w:p>
    <w:p xmlns:wp14="http://schemas.microsoft.com/office/word/2010/wordml" w:rsidP="571B81FC" w14:paraId="2C47EA29" wp14:textId="1C4169A6">
      <w:pPr>
        <w:pStyle w:val="ListParagraph"/>
        <w:numPr>
          <w:ilvl w:val="0"/>
          <w:numId w:val="1"/>
        </w:num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You can either adopt consequentialism or deontology as your moral philosophy, but not both. </w:t>
      </w:r>
    </w:p>
    <w:p xmlns:wp14="http://schemas.microsoft.com/office/word/2010/wordml" w:rsidP="571B81FC" w14:paraId="31BA9028" wp14:textId="27324992">
      <w:pPr>
        <w:pStyle w:val="ListParagraph"/>
        <w:numPr>
          <w:ilvl w:val="0"/>
          <w:numId w:val="1"/>
        </w:num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A human egg one minute after fertilization is not very different from what it is one minute later, or one minute after that, and so on. Thus, there is really no difference between just-fertilized eggs and adult humans.  </w:t>
      </w:r>
    </w:p>
    <w:p xmlns:wp14="http://schemas.microsoft.com/office/word/2010/wordml" w:rsidP="571B81FC" w14:paraId="30FB1D84" wp14:textId="545BB67C">
      <w:pPr>
        <w:pStyle w:val="ListParagraph"/>
        <w:numPr>
          <w:ilvl w:val="0"/>
          <w:numId w:val="1"/>
        </w:num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The president said drinking was often dangerous, so I guess she just thinks we should never share a beer with a friend over a barbeque. </w:t>
      </w:r>
    </w:p>
    <w:p xmlns:wp14="http://schemas.microsoft.com/office/word/2010/wordml" w:rsidP="571B81FC" w14:paraId="29544954" wp14:textId="6197C622">
      <w:pPr>
        <w:pStyle w:val="ListParagraph"/>
        <w:numPr>
          <w:ilvl w:val="0"/>
          <w:numId w:val="1"/>
        </w:num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Anyone who tries to violate the law, even if the attempt fails, should be punished. People who try to fly are trying to violate the law of gravity, so they should be punished.  </w:t>
      </w:r>
    </w:p>
    <w:p xmlns:wp14="http://schemas.microsoft.com/office/word/2010/wordml" w:rsidP="571B81FC" w14:paraId="59A85F10" wp14:textId="178E9BA1">
      <w:pPr>
        <w:rPr>
          <w:rFonts w:ascii="Calibri" w:hAnsi="Calibri" w:eastAsia="Calibri" w:cs="Calibri"/>
          <w:noProof w:val="0"/>
          <w:sz w:val="24"/>
          <w:szCs w:val="24"/>
          <w:lang w:val="en-US"/>
        </w:rPr>
      </w:pPr>
      <w:r w:rsidRPr="571B81FC" w:rsidR="15E2BF1E">
        <w:rPr>
          <w:rFonts w:ascii="Calibri" w:hAnsi="Calibri" w:eastAsia="Calibri" w:cs="Calibri"/>
          <w:b w:val="1"/>
          <w:bCs w:val="1"/>
          <w:noProof w:val="0"/>
          <w:sz w:val="24"/>
          <w:szCs w:val="24"/>
          <w:lang w:val="en-US"/>
        </w:rPr>
        <w:t>Identifying Informal Fallacies Continued:</w:t>
      </w:r>
      <w:r w:rsidRPr="571B81FC" w:rsidR="15E2BF1E">
        <w:rPr>
          <w:rFonts w:ascii="Calibri" w:hAnsi="Calibri" w:eastAsia="Calibri" w:cs="Calibri"/>
          <w:noProof w:val="0"/>
          <w:sz w:val="24"/>
          <w:szCs w:val="24"/>
          <w:lang w:val="en-US"/>
        </w:rPr>
        <w:t xml:space="preserve"> All the following arguments commit some fallacy. Identify the fallacy being committed by each argument. Examples taken from (</w:t>
      </w:r>
      <w:proofErr w:type="spellStart"/>
      <w:r w:rsidRPr="571B81FC" w:rsidR="15E2BF1E">
        <w:rPr>
          <w:rFonts w:ascii="Calibri" w:hAnsi="Calibri" w:eastAsia="Calibri" w:cs="Calibri"/>
          <w:noProof w:val="0"/>
          <w:sz w:val="24"/>
          <w:szCs w:val="24"/>
          <w:lang w:val="en-US"/>
        </w:rPr>
        <w:t>Fogelin</w:t>
      </w:r>
      <w:proofErr w:type="spellEnd"/>
      <w:r w:rsidRPr="571B81FC" w:rsidR="15E2BF1E">
        <w:rPr>
          <w:rFonts w:ascii="Calibri" w:hAnsi="Calibri" w:eastAsia="Calibri" w:cs="Calibri"/>
          <w:noProof w:val="0"/>
          <w:sz w:val="24"/>
          <w:szCs w:val="24"/>
          <w:lang w:val="en-US"/>
        </w:rPr>
        <w:t xml:space="preserve"> and Sinnott-Armstrong, 2005). </w:t>
      </w:r>
    </w:p>
    <w:p xmlns:wp14="http://schemas.microsoft.com/office/word/2010/wordml" w:rsidP="571B81FC" w14:paraId="1D2E2B0B" wp14:textId="5ABF6567">
      <w:p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Circular Reasoning/Begging the Question | Appeal to Authority | Appeal to Popular Opinion | Appeal to Tradition </w:t>
      </w:r>
    </w:p>
    <w:p xmlns:wp14="http://schemas.microsoft.com/office/word/2010/wordml" w:rsidP="571B81FC" w14:paraId="1897A1D9" wp14:textId="56EE35F8">
      <w:pPr>
        <w:pStyle w:val="ListParagraph"/>
        <w:numPr>
          <w:ilvl w:val="0"/>
          <w:numId w:val="1"/>
        </w:num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Michael Jordan says that Air Jordan sneakers are springier, so they must be springier.  </w:t>
      </w:r>
    </w:p>
    <w:p xmlns:wp14="http://schemas.microsoft.com/office/word/2010/wordml" w:rsidP="571B81FC" w14:paraId="2F74EF6B" wp14:textId="7FFA59A1">
      <w:pPr>
        <w:pStyle w:val="ListParagraph"/>
        <w:numPr>
          <w:ilvl w:val="0"/>
          <w:numId w:val="1"/>
        </w:num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For centuries throughout Europe, women were burned for being witches, so there must have been lots of witches. </w:t>
      </w:r>
    </w:p>
    <w:p xmlns:wp14="http://schemas.microsoft.com/office/word/2010/wordml" w:rsidP="571B81FC" w14:paraId="78C4B059" wp14:textId="1B02D8DE">
      <w:pPr>
        <w:pStyle w:val="ListParagraph"/>
        <w:numPr>
          <w:ilvl w:val="0"/>
          <w:numId w:val="1"/>
        </w:num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There are more Buddhists than followers of any other religion, so there must be more truth in Buddhism. </w:t>
      </w:r>
    </w:p>
    <w:p xmlns:wp14="http://schemas.microsoft.com/office/word/2010/wordml" w:rsidP="571B81FC" w14:paraId="156751F4" wp14:textId="42604DDC">
      <w:pPr>
        <w:pStyle w:val="ListParagraph"/>
        <w:numPr>
          <w:ilvl w:val="0"/>
          <w:numId w:val="1"/>
        </w:numPr>
        <w:rPr>
          <w:rFonts w:ascii="Calibri" w:hAnsi="Calibri" w:eastAsia="Calibri" w:cs="Calibri"/>
          <w:noProof w:val="0"/>
          <w:sz w:val="24"/>
          <w:szCs w:val="24"/>
          <w:lang w:val="en-US"/>
        </w:rPr>
      </w:pPr>
      <w:r w:rsidRPr="571B81FC" w:rsidR="15E2BF1E">
        <w:rPr>
          <w:rFonts w:ascii="Calibri" w:hAnsi="Calibri" w:eastAsia="Calibri" w:cs="Calibri"/>
          <w:noProof w:val="0"/>
          <w:sz w:val="24"/>
          <w:szCs w:val="24"/>
          <w:lang w:val="en-US"/>
        </w:rPr>
        <w:t xml:space="preserve">Intoxicating beverages should be banned because they can make people drunk.  </w:t>
      </w:r>
    </w:p>
    <w:p xmlns:wp14="http://schemas.microsoft.com/office/word/2010/wordml" w:rsidP="571B81FC" w14:paraId="2C078E63" wp14:textId="21243632">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fc50f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E8B075"/>
    <w:rsid w:val="15E2BF1E"/>
    <w:rsid w:val="3EE8B075"/>
    <w:rsid w:val="571B8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B075"/>
  <w15:chartTrackingRefBased/>
  <w15:docId w15:val="{58F73209-EE71-4825-80D1-0D9226C95C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9bf3f0d4a8d41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2022-11-11T13:48:38.6844882Z</dcterms:created>
  <dcterms:modified xsi:type="dcterms:W3CDTF">2022-11-11T13:49:11.2238725Z</dcterms:modified>
  <dc:creator>Lang, Benjamin H</dc:creator>
  <lastModifiedBy>Lang, Benjamin H</lastModifiedBy>
</coreProperties>
</file>